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11" w:rsidRDefault="00E33511" w:rsidP="00E33511"/>
    <w:p w:rsidR="00C13FAC" w:rsidRPr="00736F4B" w:rsidRDefault="00C13FAC" w:rsidP="00E33511">
      <w:pPr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736F4B">
        <w:rPr>
          <w:rFonts w:ascii="Arial" w:hAnsi="Arial" w:cs="Arial"/>
          <w:b/>
          <w:sz w:val="36"/>
          <w:szCs w:val="36"/>
          <w:lang w:val="hr-HR"/>
        </w:rPr>
        <w:t>PRIJAVA NEPRAVILNOSTI</w:t>
      </w:r>
    </w:p>
    <w:p w:rsidR="00C13FAC" w:rsidRPr="00C13FAC" w:rsidRDefault="00C13FAC">
      <w:pPr>
        <w:rPr>
          <w:rFonts w:ascii="Arial" w:hAnsi="Arial" w:cs="Arial"/>
          <w:sz w:val="28"/>
          <w:szCs w:val="28"/>
          <w:lang w:val="hr-HR"/>
        </w:rPr>
      </w:pPr>
    </w:p>
    <w:p w:rsidR="00C13FAC" w:rsidRPr="00C13FAC" w:rsidRDefault="00C13FAC">
      <w:pPr>
        <w:rPr>
          <w:rFonts w:ascii="Arial" w:hAnsi="Arial" w:cs="Arial"/>
          <w:b/>
          <w:sz w:val="28"/>
          <w:szCs w:val="28"/>
          <w:lang w:val="hr-HR"/>
        </w:rPr>
      </w:pPr>
      <w:r w:rsidRPr="00C13FAC">
        <w:rPr>
          <w:rFonts w:ascii="Arial" w:hAnsi="Arial" w:cs="Arial"/>
          <w:b/>
          <w:sz w:val="28"/>
          <w:szCs w:val="28"/>
          <w:lang w:val="hr-HR"/>
        </w:rPr>
        <w:t>Podaci o prijavitelju nepravilnosti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C13FAC" w:rsidRPr="00C13FAC" w:rsidTr="00C938D6">
        <w:tc>
          <w:tcPr>
            <w:tcW w:w="2830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Ime i prezime*</w:t>
            </w:r>
          </w:p>
        </w:tc>
        <w:tc>
          <w:tcPr>
            <w:tcW w:w="6232" w:type="dxa"/>
            <w:gridSpan w:val="2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13FAC" w:rsidRPr="00C13FAC" w:rsidTr="00C938D6">
        <w:tc>
          <w:tcPr>
            <w:tcW w:w="2830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Adresa**</w:t>
            </w:r>
          </w:p>
        </w:tc>
        <w:tc>
          <w:tcPr>
            <w:tcW w:w="6232" w:type="dxa"/>
            <w:gridSpan w:val="2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13FAC" w:rsidRPr="00C13FAC" w:rsidTr="00C938D6">
        <w:tc>
          <w:tcPr>
            <w:tcW w:w="2830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E-mail**</w:t>
            </w:r>
          </w:p>
        </w:tc>
        <w:tc>
          <w:tcPr>
            <w:tcW w:w="2268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964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Telefon**</w:t>
            </w:r>
          </w:p>
        </w:tc>
      </w:tr>
      <w:tr w:rsidR="00C13FAC" w:rsidRPr="00C13FAC" w:rsidTr="00E55642">
        <w:tc>
          <w:tcPr>
            <w:tcW w:w="9062" w:type="dxa"/>
            <w:gridSpan w:val="3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Podatak označen s * je obvezan. Jedan od podataka označenih s ** je obvezan</w:t>
            </w:r>
          </w:p>
        </w:tc>
      </w:tr>
      <w:tr w:rsidR="00C938D6" w:rsidRPr="00C13FAC" w:rsidTr="00E55642">
        <w:tc>
          <w:tcPr>
            <w:tcW w:w="9062" w:type="dxa"/>
            <w:gridSpan w:val="3"/>
          </w:tcPr>
          <w:p w:rsidR="00C938D6" w:rsidRDefault="00C938D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938D6" w:rsidRPr="00E70896" w:rsidRDefault="00C938D6">
            <w:pPr>
              <w:rPr>
                <w:rFonts w:ascii="Arial" w:hAnsi="Arial" w:cs="Arial"/>
                <w:lang w:val="hr-HR"/>
              </w:rPr>
            </w:pPr>
            <w:r w:rsidRPr="00E70896">
              <w:rPr>
                <w:rFonts w:ascii="Arial" w:eastAsia="Times New Roman" w:hAnsi="Arial" w:cs="Arial"/>
                <w:color w:val="FF0000"/>
                <w:lang w:val="hr-HR" w:eastAsia="hr-HR"/>
              </w:rPr>
              <w:t xml:space="preserve">□ </w:t>
            </w:r>
            <w:r w:rsidR="00E70896" w:rsidRPr="00E70896">
              <w:rPr>
                <w:rFonts w:ascii="Arial" w:eastAsia="Times New Roman" w:hAnsi="Arial" w:cs="Arial"/>
                <w:color w:val="FF0000"/>
                <w:lang w:val="hr-HR" w:eastAsia="hr-HR"/>
              </w:rPr>
              <w:t>Nepravilnost možete prijaviti anonimno te u tom slučaju nije potrebno popuniti gornje podatke</w:t>
            </w:r>
          </w:p>
        </w:tc>
      </w:tr>
    </w:tbl>
    <w:p w:rsidR="00C13FAC" w:rsidRPr="00C13FAC" w:rsidRDefault="00C13FAC">
      <w:pPr>
        <w:rPr>
          <w:rFonts w:ascii="Arial" w:hAnsi="Arial" w:cs="Arial"/>
          <w:sz w:val="28"/>
          <w:szCs w:val="28"/>
          <w:lang w:val="hr-HR"/>
        </w:rPr>
      </w:pPr>
    </w:p>
    <w:p w:rsidR="00C13FAC" w:rsidRDefault="00C13FAC">
      <w:pPr>
        <w:rPr>
          <w:rFonts w:ascii="Arial" w:hAnsi="Arial" w:cs="Arial"/>
          <w:b/>
          <w:sz w:val="28"/>
          <w:szCs w:val="28"/>
          <w:lang w:val="hr-HR"/>
        </w:rPr>
      </w:pPr>
      <w:r w:rsidRPr="00C13FAC">
        <w:rPr>
          <w:rFonts w:ascii="Arial" w:hAnsi="Arial" w:cs="Arial"/>
          <w:b/>
          <w:sz w:val="28"/>
          <w:szCs w:val="28"/>
          <w:lang w:val="hr-HR"/>
        </w:rPr>
        <w:t xml:space="preserve">Podaci o osobi/osobama na koju se prijava </w:t>
      </w:r>
      <w:r>
        <w:rPr>
          <w:rFonts w:ascii="Arial" w:hAnsi="Arial" w:cs="Arial"/>
          <w:b/>
          <w:sz w:val="28"/>
          <w:szCs w:val="28"/>
          <w:lang w:val="hr-HR"/>
        </w:rPr>
        <w:t xml:space="preserve">nepravilnosti </w:t>
      </w:r>
      <w:r w:rsidRPr="00C13FAC">
        <w:rPr>
          <w:rFonts w:ascii="Arial" w:hAnsi="Arial" w:cs="Arial"/>
          <w:b/>
          <w:sz w:val="28"/>
          <w:szCs w:val="28"/>
          <w:lang w:val="hr-HR"/>
        </w:rPr>
        <w:t>odnosi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13FAC" w:rsidTr="00C938D6">
        <w:tc>
          <w:tcPr>
            <w:tcW w:w="2830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Ime i prezime/podaci za identifikaciju</w:t>
            </w:r>
          </w:p>
        </w:tc>
        <w:tc>
          <w:tcPr>
            <w:tcW w:w="6232" w:type="dxa"/>
          </w:tcPr>
          <w:p w:rsidR="00C13FAC" w:rsidRDefault="00C13FAC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C13FAC" w:rsidTr="00C938D6">
        <w:tc>
          <w:tcPr>
            <w:tcW w:w="2830" w:type="dxa"/>
          </w:tcPr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13FAC" w:rsidRPr="007E7AB3" w:rsidRDefault="00C13FAC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Radno mjesto/funkcija</w:t>
            </w:r>
          </w:p>
        </w:tc>
        <w:tc>
          <w:tcPr>
            <w:tcW w:w="6232" w:type="dxa"/>
          </w:tcPr>
          <w:p w:rsidR="00C13FAC" w:rsidRDefault="00C13FAC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:rsidR="00C13FAC" w:rsidRDefault="00C13FAC">
      <w:pPr>
        <w:rPr>
          <w:rFonts w:ascii="Arial" w:hAnsi="Arial" w:cs="Arial"/>
          <w:b/>
          <w:sz w:val="28"/>
          <w:szCs w:val="28"/>
          <w:lang w:val="hr-HR"/>
        </w:rPr>
      </w:pPr>
    </w:p>
    <w:p w:rsidR="00C13FAC" w:rsidRDefault="00C13FAC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Opis nepravilnosti koja se prijavljuje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8690"/>
      </w:tblGrid>
      <w:tr w:rsidR="00C13FAC" w:rsidTr="00E33511">
        <w:trPr>
          <w:trHeight w:val="384"/>
        </w:trPr>
        <w:tc>
          <w:tcPr>
            <w:tcW w:w="372" w:type="dxa"/>
          </w:tcPr>
          <w:p w:rsidR="00C13FAC" w:rsidRPr="00C938D6" w:rsidRDefault="00C938D6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C938D6">
              <w:rPr>
                <w:rFonts w:ascii="Arial" w:hAnsi="Arial" w:cs="Arial"/>
                <w:sz w:val="28"/>
                <w:szCs w:val="28"/>
                <w:lang w:val="hr-HR"/>
              </w:rPr>
              <w:t>1</w:t>
            </w:r>
          </w:p>
        </w:tc>
        <w:tc>
          <w:tcPr>
            <w:tcW w:w="8690" w:type="dxa"/>
          </w:tcPr>
          <w:p w:rsidR="00C938D6" w:rsidRPr="00C938D6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C938D6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 xml:space="preserve">Kategorija na koju se sumnja odnosi </w:t>
            </w:r>
            <w: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 xml:space="preserve">(označiti) </w:t>
            </w:r>
          </w:p>
          <w:p w:rsidR="00C938D6" w:rsidRPr="007E7AB3" w:rsidRDefault="00C938D6" w:rsidP="00C938D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938D6" w:rsidTr="00E33511">
        <w:trPr>
          <w:trHeight w:val="2460"/>
        </w:trPr>
        <w:tc>
          <w:tcPr>
            <w:tcW w:w="372" w:type="dxa"/>
          </w:tcPr>
          <w:p w:rsidR="00C938D6" w:rsidRDefault="00C938D6" w:rsidP="00C938D6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8690" w:type="dxa"/>
          </w:tcPr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Korupcija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Pranje novca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Povreda pravila tržišnog natjecanja i udruživanja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Povreda propisa o zaštiti podataka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Povreda radno pravnih odnosa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Povreda regulatornih propisa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Povreda poreznih propisa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Zlouporaba tržišta, povlaštena informacija, manipulacija tržištem □</w:t>
            </w:r>
          </w:p>
          <w:p w:rsidR="00C938D6" w:rsidRPr="00736F4B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36F4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Druga kaznena djela, npr. pronevjera, prijevara u gospodarskom poslovanju □</w:t>
            </w:r>
          </w:p>
          <w:p w:rsidR="00C938D6" w:rsidRPr="00C938D6" w:rsidRDefault="00C938D6" w:rsidP="00C938D6">
            <w:pP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</w:tbl>
    <w:p w:rsidR="007E7AB3" w:rsidRDefault="007E7AB3" w:rsidP="00C13FAC">
      <w:pPr>
        <w:rPr>
          <w:rFonts w:ascii="Arial" w:hAnsi="Arial" w:cs="Arial"/>
          <w:b/>
          <w:sz w:val="28"/>
          <w:szCs w:val="28"/>
          <w:lang w:val="hr-HR"/>
        </w:rPr>
      </w:pPr>
    </w:p>
    <w:p w:rsidR="00E33511" w:rsidRDefault="00E33511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br w:type="page"/>
      </w:r>
    </w:p>
    <w:p w:rsidR="007E7AB3" w:rsidRDefault="007E7AB3" w:rsidP="00C13FAC">
      <w:pPr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33511" w:rsidTr="00E33511">
        <w:tc>
          <w:tcPr>
            <w:tcW w:w="562" w:type="dxa"/>
          </w:tcPr>
          <w:p w:rsidR="00E33511" w:rsidRDefault="00E33511" w:rsidP="00E33511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sz w:val="28"/>
                <w:szCs w:val="28"/>
                <w:lang w:val="hr-HR"/>
              </w:rPr>
              <w:t>2</w:t>
            </w:r>
            <w:bookmarkStart w:id="0" w:name="_GoBack"/>
            <w:bookmarkEnd w:id="0"/>
          </w:p>
        </w:tc>
        <w:tc>
          <w:tcPr>
            <w:tcW w:w="8500" w:type="dxa"/>
          </w:tcPr>
          <w:p w:rsidR="00E33511" w:rsidRDefault="00E33511" w:rsidP="00E33511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7E7AB3">
              <w:rPr>
                <w:rFonts w:ascii="Arial" w:hAnsi="Arial" w:cs="Arial"/>
                <w:sz w:val="24"/>
                <w:szCs w:val="24"/>
                <w:lang w:val="hr-HR"/>
              </w:rPr>
              <w:t>Detaljan opis nepravilnosti</w:t>
            </w:r>
          </w:p>
          <w:p w:rsidR="00E33511" w:rsidRDefault="00E33511" w:rsidP="00E33511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E33511" w:rsidTr="00E33511">
        <w:trPr>
          <w:trHeight w:val="3971"/>
        </w:trPr>
        <w:tc>
          <w:tcPr>
            <w:tcW w:w="562" w:type="dxa"/>
          </w:tcPr>
          <w:p w:rsidR="00E33511" w:rsidRDefault="00E33511" w:rsidP="00E33511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8500" w:type="dxa"/>
          </w:tcPr>
          <w:p w:rsidR="00E33511" w:rsidRPr="007E7AB3" w:rsidRDefault="00E33511" w:rsidP="00E3351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E33511" w:rsidRDefault="00E33511" w:rsidP="00C13FAC">
      <w:pPr>
        <w:rPr>
          <w:rFonts w:ascii="Arial" w:hAnsi="Arial" w:cs="Arial"/>
          <w:b/>
          <w:sz w:val="28"/>
          <w:szCs w:val="28"/>
          <w:lang w:val="hr-HR"/>
        </w:rPr>
      </w:pPr>
    </w:p>
    <w:p w:rsidR="00C13FAC" w:rsidRDefault="007E7AB3" w:rsidP="00C13FAC">
      <w:pPr>
        <w:rPr>
          <w:rFonts w:ascii="Arial" w:hAnsi="Arial" w:cs="Arial"/>
          <w:b/>
          <w:sz w:val="28"/>
          <w:szCs w:val="28"/>
          <w:lang w:val="hr-HR"/>
        </w:rPr>
      </w:pPr>
      <w:r w:rsidRPr="007E7AB3">
        <w:rPr>
          <w:rFonts w:ascii="Arial" w:hAnsi="Arial" w:cs="Arial"/>
          <w:b/>
          <w:sz w:val="28"/>
          <w:szCs w:val="28"/>
          <w:lang w:val="hr-HR"/>
        </w:rPr>
        <w:t>Izjava o točnosti i potpunosti dostavljenih informacija</w:t>
      </w:r>
    </w:p>
    <w:p w:rsidR="00C938D6" w:rsidRDefault="00C938D6" w:rsidP="00C13FAC">
      <w:pPr>
        <w:rPr>
          <w:rFonts w:ascii="Arial" w:hAnsi="Arial" w:cs="Arial"/>
          <w:sz w:val="24"/>
          <w:szCs w:val="24"/>
          <w:lang w:val="hr-HR"/>
        </w:rPr>
      </w:pPr>
      <w:r w:rsidRPr="00C938D6">
        <w:rPr>
          <w:rFonts w:ascii="Arial" w:hAnsi="Arial" w:cs="Arial"/>
          <w:lang w:val="hr-HR"/>
        </w:rPr>
        <w:t>(</w:t>
      </w:r>
      <w:r w:rsidR="00736F4B">
        <w:rPr>
          <w:rFonts w:ascii="Arial" w:hAnsi="Arial" w:cs="Arial"/>
          <w:lang w:val="hr-HR"/>
        </w:rPr>
        <w:t xml:space="preserve">ne potpisuje se </w:t>
      </w:r>
      <w:r w:rsidRPr="00C938D6">
        <w:rPr>
          <w:rFonts w:ascii="Arial" w:hAnsi="Arial" w:cs="Arial"/>
          <w:lang w:val="hr-HR"/>
        </w:rPr>
        <w:t>u slučaju anonimne prijave</w:t>
      </w:r>
      <w:r w:rsidR="00736F4B">
        <w:rPr>
          <w:rFonts w:ascii="Arial" w:hAnsi="Arial" w:cs="Arial"/>
          <w:lang w:val="hr-HR"/>
        </w:rPr>
        <w:t>)</w:t>
      </w:r>
    </w:p>
    <w:p w:rsidR="007E7AB3" w:rsidRP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 w:rsidRPr="007E7AB3">
        <w:rPr>
          <w:rFonts w:ascii="Arial" w:hAnsi="Arial" w:cs="Arial"/>
          <w:sz w:val="24"/>
          <w:szCs w:val="24"/>
          <w:lang w:val="hr-HR"/>
        </w:rPr>
        <w:t>Izjavljujem da u trenutku podnošenja ove prijave nepravilnosti imam opravdan razlog vjerovati da su sve prijavljene informacije o nepravilnosti kao i dokumentacija koju dostavljam istiniti.</w:t>
      </w:r>
    </w:p>
    <w:p w:rsidR="007E7AB3" w:rsidRP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 w:rsidRPr="007E7AB3">
        <w:rPr>
          <w:rFonts w:ascii="Arial" w:hAnsi="Arial" w:cs="Arial"/>
          <w:sz w:val="24"/>
          <w:szCs w:val="24"/>
          <w:lang w:val="hr-HR"/>
        </w:rPr>
        <w:t xml:space="preserve">Ova izjava odnosi se i na sve dodatne informacije i dokumentaciju koju ću dostaviti OTP Leasingu d.d. tijekom postupka prijave nepravilnosti. </w:t>
      </w:r>
    </w:p>
    <w:p w:rsid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</w:p>
    <w:p w:rsid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………………………………</w:t>
      </w:r>
    </w:p>
    <w:p w:rsid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(vlastoručni potpis)</w:t>
      </w:r>
    </w:p>
    <w:p w:rsid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</w:p>
    <w:p w:rsid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……………………………….</w:t>
      </w:r>
    </w:p>
    <w:p w:rsidR="007E7AB3" w:rsidRPr="007E7AB3" w:rsidRDefault="007E7AB3" w:rsidP="00C13FA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(datum)</w:t>
      </w:r>
    </w:p>
    <w:sectPr w:rsidR="007E7AB3" w:rsidRPr="007E7A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31F" w:rsidRDefault="00B2731F" w:rsidP="00E33511">
      <w:pPr>
        <w:spacing w:after="0" w:line="240" w:lineRule="auto"/>
      </w:pPr>
      <w:r>
        <w:separator/>
      </w:r>
    </w:p>
  </w:endnote>
  <w:endnote w:type="continuationSeparator" w:id="0">
    <w:p w:rsidR="00B2731F" w:rsidRDefault="00B2731F" w:rsidP="00E3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31F" w:rsidRDefault="00B2731F" w:rsidP="00E33511">
      <w:pPr>
        <w:spacing w:after="0" w:line="240" w:lineRule="auto"/>
      </w:pPr>
      <w:r>
        <w:separator/>
      </w:r>
    </w:p>
  </w:footnote>
  <w:footnote w:type="continuationSeparator" w:id="0">
    <w:p w:rsidR="00B2731F" w:rsidRDefault="00B2731F" w:rsidP="00E3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11" w:rsidRDefault="00E33511">
    <w:pPr>
      <w:pStyle w:val="Header"/>
    </w:pPr>
    <w:r>
      <w:object w:dxaOrig="3538" w:dyaOrig="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3pt;height:22.5pt">
          <v:imagedata r:id="rId1" o:title=""/>
        </v:shape>
        <o:OLEObject Type="Embed" ProgID="CorelDRAW.Graphic.12" ShapeID="_x0000_i1027" DrawAspect="Content" ObjectID="_17590440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AC"/>
    <w:rsid w:val="00736F4B"/>
    <w:rsid w:val="007E7AB3"/>
    <w:rsid w:val="00B2731F"/>
    <w:rsid w:val="00C13FAC"/>
    <w:rsid w:val="00C938D6"/>
    <w:rsid w:val="00DB7649"/>
    <w:rsid w:val="00E33511"/>
    <w:rsid w:val="00E464D5"/>
    <w:rsid w:val="00E70896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2FC9"/>
  <w15:chartTrackingRefBased/>
  <w15:docId w15:val="{5560CDA0-2CA3-4C2D-BA6F-D25514D3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option-text">
    <w:name w:val="mat-option-text"/>
    <w:basedOn w:val="DefaultParagraphFont"/>
    <w:rsid w:val="00C938D6"/>
  </w:style>
  <w:style w:type="paragraph" w:styleId="Header">
    <w:name w:val="header"/>
    <w:basedOn w:val="Normal"/>
    <w:link w:val="HeaderChar"/>
    <w:uiPriority w:val="99"/>
    <w:unhideWhenUsed/>
    <w:rsid w:val="00E3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174E-ABEE-4F44-9BAD-1C89420D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OTP Leasing d.d.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Tadin</dc:creator>
  <cp:keywords/>
  <dc:description/>
  <cp:lastModifiedBy>Vedrana Vedriš</cp:lastModifiedBy>
  <cp:revision>6</cp:revision>
  <dcterms:created xsi:type="dcterms:W3CDTF">2023-10-03T09:59:00Z</dcterms:created>
  <dcterms:modified xsi:type="dcterms:W3CDTF">2023-10-17T08:34:00Z</dcterms:modified>
</cp:coreProperties>
</file>